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BATAILLE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b.1424)</w:t>
      </w:r>
    </w:p>
    <w:p w:rsidR="005A147E" w:rsidRDefault="005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147E" w:rsidRDefault="005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147E" w:rsidRDefault="005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Bataille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5A147E" w:rsidRDefault="005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294508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25-364)</w:t>
      </w:r>
    </w:p>
    <w:p w:rsidR="005A147E" w:rsidRDefault="005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147E" w:rsidRDefault="005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147E" w:rsidRDefault="005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Nov.1438</w:t>
      </w:r>
      <w:r>
        <w:rPr>
          <w:rFonts w:ascii="Times New Roman" w:hAnsi="Times New Roman" w:cs="Times New Roman"/>
          <w:sz w:val="24"/>
          <w:szCs w:val="24"/>
        </w:rPr>
        <w:tab/>
        <w:t>He was 14 years old on this date.  (ibid.)</w:t>
      </w:r>
    </w:p>
    <w:p w:rsidR="005A147E" w:rsidRDefault="005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147E" w:rsidRDefault="005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147E" w:rsidRPr="005A147E" w:rsidRDefault="005A147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October 2015</w:t>
      </w:r>
      <w:bookmarkStart w:id="0" w:name="_GoBack"/>
      <w:bookmarkEnd w:id="0"/>
    </w:p>
    <w:sectPr w:rsidR="005A147E" w:rsidRPr="005A14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47E" w:rsidRDefault="005A147E" w:rsidP="00564E3C">
      <w:pPr>
        <w:spacing w:after="0" w:line="240" w:lineRule="auto"/>
      </w:pPr>
      <w:r>
        <w:separator/>
      </w:r>
    </w:p>
  </w:endnote>
  <w:endnote w:type="continuationSeparator" w:id="0">
    <w:p w:rsidR="005A147E" w:rsidRDefault="005A147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A147E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47E" w:rsidRDefault="005A147E" w:rsidP="00564E3C">
      <w:pPr>
        <w:spacing w:after="0" w:line="240" w:lineRule="auto"/>
      </w:pPr>
      <w:r>
        <w:separator/>
      </w:r>
    </w:p>
  </w:footnote>
  <w:footnote w:type="continuationSeparator" w:id="0">
    <w:p w:rsidR="005A147E" w:rsidRDefault="005A147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47E"/>
    <w:rsid w:val="00372DC6"/>
    <w:rsid w:val="00564E3C"/>
    <w:rsid w:val="005A147E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DDFB7"/>
  <w15:chartTrackingRefBased/>
  <w15:docId w15:val="{48559CBA-C714-4812-8506-57B2AC198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A14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2015-10-04T20:35:00Z</dcterms:created>
  <dcterms:modified xsi:type="dcterms:W3CDTF">2015-10-04T20:37:00Z</dcterms:modified>
</cp:coreProperties>
</file>